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0E1996">
        <w:rPr>
          <w:i/>
          <w:sz w:val="20"/>
          <w:szCs w:val="20"/>
        </w:rPr>
        <w:t>11</w:t>
      </w:r>
      <w:r w:rsidRPr="002E2607">
        <w:rPr>
          <w:i/>
          <w:sz w:val="20"/>
          <w:szCs w:val="20"/>
        </w:rPr>
        <w:t>.20</w:t>
      </w:r>
      <w:r w:rsidR="00F24143">
        <w:rPr>
          <w:i/>
          <w:sz w:val="20"/>
          <w:szCs w:val="20"/>
        </w:rPr>
        <w:t>2</w:t>
      </w:r>
      <w:r w:rsidR="00EB3B9F">
        <w:rPr>
          <w:i/>
          <w:sz w:val="20"/>
          <w:szCs w:val="20"/>
        </w:rPr>
        <w:t>1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F55DD9">
        <w:rPr>
          <w:rFonts w:ascii="Times New Roman" w:hAnsi="Times New Roman" w:cs="Times New Roman"/>
          <w:sz w:val="24"/>
          <w:szCs w:val="24"/>
        </w:rPr>
        <w:t>warzyw i owoców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netto……………………………………..złotych,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brutto…………………………………….złotych.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2607"/>
    <w:rsid w:val="000B7489"/>
    <w:rsid w:val="000E1996"/>
    <w:rsid w:val="00171DF9"/>
    <w:rsid w:val="002766CB"/>
    <w:rsid w:val="002E2607"/>
    <w:rsid w:val="0040188F"/>
    <w:rsid w:val="004718DE"/>
    <w:rsid w:val="004D7FC3"/>
    <w:rsid w:val="00526CFA"/>
    <w:rsid w:val="008D5EFF"/>
    <w:rsid w:val="009240F8"/>
    <w:rsid w:val="00952532"/>
    <w:rsid w:val="00A860B4"/>
    <w:rsid w:val="00BA554F"/>
    <w:rsid w:val="00C661D6"/>
    <w:rsid w:val="00D2098E"/>
    <w:rsid w:val="00DA2E39"/>
    <w:rsid w:val="00DC6A80"/>
    <w:rsid w:val="00DD470B"/>
    <w:rsid w:val="00EB3B9F"/>
    <w:rsid w:val="00F24143"/>
    <w:rsid w:val="00F347A0"/>
    <w:rsid w:val="00F55DD9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20</cp:revision>
  <dcterms:created xsi:type="dcterms:W3CDTF">2019-10-21T05:56:00Z</dcterms:created>
  <dcterms:modified xsi:type="dcterms:W3CDTF">2021-11-09T10:44:00Z</dcterms:modified>
</cp:coreProperties>
</file>