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</w:t>
      </w:r>
      <w:r w:rsidR="00C959E8">
        <w:rPr>
          <w:rFonts w:ascii="Times New Roman" w:hAnsi="Times New Roman" w:cs="Times New Roman"/>
          <w:i/>
          <w:sz w:val="20"/>
          <w:szCs w:val="20"/>
        </w:rPr>
        <w:t>.8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DC34E9">
        <w:rPr>
          <w:rFonts w:ascii="Times New Roman" w:hAnsi="Times New Roman" w:cs="Times New Roman"/>
          <w:i/>
          <w:sz w:val="20"/>
          <w:szCs w:val="20"/>
        </w:rPr>
        <w:t>2</w:t>
      </w:r>
      <w:r w:rsidR="004A6CD5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F35FEB">
        <w:rPr>
          <w:rFonts w:ascii="Times New Roman" w:hAnsi="Times New Roman" w:cs="Times New Roman"/>
          <w:sz w:val="24"/>
          <w:szCs w:val="24"/>
        </w:rPr>
        <w:t xml:space="preserve">nabiału i produktów mleczarskich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413413"/>
    <w:rsid w:val="004A6CD5"/>
    <w:rsid w:val="00547505"/>
    <w:rsid w:val="00642D7F"/>
    <w:rsid w:val="00661946"/>
    <w:rsid w:val="00773F29"/>
    <w:rsid w:val="0084657E"/>
    <w:rsid w:val="008D608F"/>
    <w:rsid w:val="00964C0E"/>
    <w:rsid w:val="00C1054F"/>
    <w:rsid w:val="00C959E8"/>
    <w:rsid w:val="00D725F1"/>
    <w:rsid w:val="00DC34E9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08922-E4D5-4953-B2BA-7F19D677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15</cp:revision>
  <dcterms:created xsi:type="dcterms:W3CDTF">2018-01-17T10:12:00Z</dcterms:created>
  <dcterms:modified xsi:type="dcterms:W3CDTF">2021-11-09T11:04:00Z</dcterms:modified>
</cp:coreProperties>
</file>